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cs="宋体" w:asciiTheme="minorEastAsia" w:hAnsiTheme="minorEastAsia" w:eastAsiaTheme="minorEastAsia"/>
          <w:b/>
          <w:bCs/>
          <w:color w:val="auto"/>
          <w:kern w:val="0"/>
          <w:sz w:val="28"/>
          <w:szCs w:val="28"/>
          <w:highlight w:val="none"/>
        </w:rPr>
      </w:pPr>
    </w:p>
    <w:p>
      <w:pPr>
        <w:widowControl/>
        <w:spacing w:line="240" w:lineRule="atLeas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b/>
          <w:bCs/>
          <w:color w:val="auto"/>
          <w:kern w:val="0"/>
          <w:sz w:val="28"/>
          <w:szCs w:val="28"/>
          <w:highlight w:val="none"/>
        </w:rPr>
        <w:t>附件3：</w:t>
      </w:r>
    </w:p>
    <w:p>
      <w:pPr>
        <w:widowControl/>
        <w:spacing w:line="500" w:lineRule="atLeast"/>
        <w:ind w:firstLine="3283" w:firstLineChars="1090"/>
        <w:rPr>
          <w:rFonts w:cs="宋体" w:asciiTheme="minorEastAsia" w:hAnsiTheme="minorEastAsia" w:eastAsiaTheme="minorEastAsia"/>
          <w:b/>
          <w:bCs/>
          <w:color w:val="auto"/>
          <w:kern w:val="0"/>
          <w:sz w:val="30"/>
          <w:szCs w:val="30"/>
          <w:highlight w:val="none"/>
          <w:u w:val="single"/>
        </w:rPr>
      </w:pPr>
      <w:r>
        <w:rPr>
          <w:rFonts w:hint="eastAsia" w:cs="宋体" w:asciiTheme="minorEastAsia" w:hAnsiTheme="minorEastAsia" w:eastAsiaTheme="minorEastAsia"/>
          <w:b/>
          <w:bCs/>
          <w:color w:val="auto"/>
          <w:kern w:val="0"/>
          <w:sz w:val="30"/>
          <w:szCs w:val="30"/>
          <w:highlight w:val="none"/>
          <w:u w:val="single"/>
        </w:rPr>
        <w:t>授 权 委 托 书</w:t>
      </w:r>
    </w:p>
    <w:p>
      <w:pPr>
        <w:widowControl/>
        <w:spacing w:line="380" w:lineRule="exac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首钢长治钢铁有限公司：</w:t>
      </w:r>
    </w:p>
    <w:p>
      <w:pPr>
        <w:widowControl/>
        <w:spacing w:after="100" w:afterAutospacing="1" w:line="380" w:lineRule="exact"/>
        <w:ind w:firstLine="570"/>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兹委托我单位下列代理人代表我方在贵公司全权办理</w:t>
      </w:r>
      <w:r>
        <w:rPr>
          <w:rFonts w:hint="eastAsia" w:cs="宋体" w:asciiTheme="minorEastAsia" w:hAnsiTheme="minorEastAsia" w:eastAsiaTheme="minorEastAsia"/>
          <w:iCs/>
          <w:color w:val="auto"/>
          <w:kern w:val="0"/>
          <w:sz w:val="28"/>
          <w:szCs w:val="28"/>
          <w:highlight w:val="none"/>
          <w:u w:val="single"/>
        </w:rPr>
        <w:t> 项目名称、标段编号</w:t>
      </w:r>
      <w:r>
        <w:rPr>
          <w:rFonts w:hint="eastAsia" w:cs="宋体" w:asciiTheme="minorEastAsia" w:hAnsiTheme="minorEastAsia" w:eastAsiaTheme="minorEastAsia"/>
          <w:color w:val="auto"/>
          <w:kern w:val="0"/>
          <w:sz w:val="28"/>
          <w:szCs w:val="28"/>
          <w:highlight w:val="none"/>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授权期限：</w:t>
      </w:r>
      <w:r>
        <w:rPr>
          <w:rFonts w:hint="eastAsia" w:cs="宋体" w:asciiTheme="minorEastAsia" w:hAnsiTheme="minorEastAsia" w:eastAsiaTheme="minorEastAsia"/>
          <w:color w:val="auto"/>
          <w:kern w:val="0"/>
          <w:sz w:val="28"/>
          <w:szCs w:val="28"/>
          <w:highlight w:val="none"/>
          <w:u w:val="single"/>
        </w:rPr>
        <w:t>2023</w:t>
      </w:r>
      <w:r>
        <w:rPr>
          <w:rFonts w:hint="eastAsia" w:cs="宋体" w:asciiTheme="minorEastAsia" w:hAnsiTheme="minorEastAsia" w:eastAsiaTheme="minorEastAsia"/>
          <w:color w:val="auto"/>
          <w:kern w:val="0"/>
          <w:sz w:val="28"/>
          <w:szCs w:val="28"/>
          <w:highlight w:val="none"/>
        </w:rPr>
        <w:t>年3月27日至</w:t>
      </w:r>
      <w:r>
        <w:rPr>
          <w:rFonts w:hint="eastAsia" w:cs="宋体" w:asciiTheme="minorEastAsia" w:hAnsiTheme="minorEastAsia" w:eastAsiaTheme="minorEastAsia"/>
          <w:color w:val="auto"/>
          <w:kern w:val="0"/>
          <w:sz w:val="28"/>
          <w:szCs w:val="28"/>
          <w:highlight w:val="none"/>
          <w:u w:val="single"/>
        </w:rPr>
        <w:t>2023</w:t>
      </w:r>
      <w:r>
        <w:rPr>
          <w:rFonts w:hint="eastAsia" w:cs="宋体" w:asciiTheme="minorEastAsia" w:hAnsiTheme="minorEastAsia" w:eastAsiaTheme="minorEastAsia"/>
          <w:color w:val="auto"/>
          <w:kern w:val="0"/>
          <w:sz w:val="28"/>
          <w:szCs w:val="28"/>
          <w:highlight w:val="none"/>
        </w:rPr>
        <w:t xml:space="preserve">年4月13日。 </w:t>
      </w:r>
    </w:p>
    <w:p>
      <w:pPr>
        <w:widowControl/>
        <w:spacing w:after="100" w:afterAutospacing="1" w:line="380" w:lineRule="exact"/>
        <w:ind w:firstLine="560" w:firstLineChars="200"/>
        <w:rPr>
          <w:rFonts w:ascii="宋体" w:hAnsi="宋体" w:cs="宋体"/>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代理人姓名：           身份证号：          </w:t>
      </w:r>
      <w:r>
        <w:rPr>
          <w:rFonts w:hint="eastAsia" w:ascii="宋体" w:hAnsi="宋体" w:cs="宋体"/>
          <w:color w:val="auto"/>
          <w:kern w:val="0"/>
          <w:sz w:val="28"/>
          <w:szCs w:val="28"/>
          <w:highlight w:val="none"/>
        </w:rPr>
        <w:t> </w:t>
      </w:r>
    </w:p>
    <w:p>
      <w:pPr>
        <w:widowControl/>
        <w:spacing w:after="100" w:afterAutospacing="1" w:line="380" w:lineRule="exact"/>
        <w:ind w:firstLine="560" w:firstLineChars="200"/>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联系方式：</w:t>
      </w:r>
    </w:p>
    <w:p>
      <w:pPr>
        <w:widowControl/>
        <w:spacing w:after="100" w:afterAutospacing="1" w:line="380" w:lineRule="exac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代理人身份证复印件（粘贴处）：</w:t>
      </w:r>
    </w:p>
    <w:p>
      <w:pPr>
        <w:widowControl/>
        <w:spacing w:after="100" w:afterAutospacing="1" w:line="380" w:lineRule="exac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 </w:t>
      </w:r>
    </w:p>
    <w:p>
      <w:pPr>
        <w:widowControl/>
        <w:spacing w:after="100" w:afterAutospacing="1" w:line="380" w:lineRule="exact"/>
        <w:rPr>
          <w:rFonts w:cs="宋体" w:asciiTheme="minorEastAsia" w:hAnsiTheme="minorEastAsia" w:eastAsiaTheme="minorEastAsia"/>
          <w:color w:val="auto"/>
          <w:kern w:val="0"/>
          <w:sz w:val="28"/>
          <w:szCs w:val="28"/>
          <w:highlight w:val="none"/>
        </w:rPr>
      </w:pPr>
    </w:p>
    <w:p>
      <w:pPr>
        <w:widowControl/>
        <w:spacing w:after="100" w:afterAutospacing="1" w:line="380" w:lineRule="exact"/>
        <w:rPr>
          <w:rFonts w:cs="宋体" w:asciiTheme="minorEastAsia" w:hAnsiTheme="minorEastAsia" w:eastAsiaTheme="minorEastAsia"/>
          <w:color w:val="auto"/>
          <w:kern w:val="0"/>
          <w:sz w:val="28"/>
          <w:szCs w:val="28"/>
          <w:highlight w:val="none"/>
        </w:rPr>
      </w:pPr>
    </w:p>
    <w:p>
      <w:pPr>
        <w:widowControl/>
        <w:spacing w:after="100" w:afterAutospacing="1" w:line="380" w:lineRule="exact"/>
        <w:rPr>
          <w:rFonts w:cs="宋体" w:asciiTheme="minorEastAsia" w:hAnsiTheme="minorEastAsia" w:eastAsiaTheme="minorEastAsia"/>
          <w:color w:val="auto"/>
          <w:kern w:val="0"/>
          <w:sz w:val="28"/>
          <w:szCs w:val="28"/>
          <w:highlight w:val="none"/>
        </w:rPr>
      </w:pPr>
    </w:p>
    <w:p>
      <w:pPr>
        <w:widowControl/>
        <w:spacing w:line="380" w:lineRule="exact"/>
        <w:rPr>
          <w:rFonts w:cs="宋体" w:asciiTheme="minorEastAsia" w:hAnsiTheme="minorEastAsia" w:eastAsiaTheme="minorEastAsia"/>
          <w:color w:val="auto"/>
          <w:kern w:val="0"/>
          <w:sz w:val="28"/>
          <w:szCs w:val="28"/>
          <w:highlight w:val="none"/>
        </w:rPr>
      </w:pPr>
    </w:p>
    <w:p>
      <w:pPr>
        <w:widowControl/>
        <w:spacing w:line="380" w:lineRule="exac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代理人签字：  </w:t>
      </w:r>
    </w:p>
    <w:p>
      <w:pPr>
        <w:widowControl/>
        <w:spacing w:line="380" w:lineRule="exac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                                                                                                                                   </w:t>
      </w:r>
    </w:p>
    <w:p>
      <w:pPr>
        <w:widowControl/>
        <w:spacing w:line="380" w:lineRule="exact"/>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             授权人盖章（行政公章）：</w:t>
      </w:r>
    </w:p>
    <w:p>
      <w:pPr>
        <w:widowControl/>
        <w:spacing w:line="38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w:t>
      </w:r>
    </w:p>
    <w:p>
      <w:pPr>
        <w:widowControl/>
        <w:spacing w:line="38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w:t>
      </w:r>
      <w:r>
        <w:rPr>
          <w:rFonts w:hint="eastAsia" w:cs="宋体" w:asciiTheme="minorEastAsia" w:hAnsiTheme="minorEastAsia" w:eastAsiaTheme="minorEastAsia"/>
          <w:color w:val="auto"/>
          <w:kern w:val="0"/>
          <w:sz w:val="28"/>
          <w:szCs w:val="28"/>
          <w:highlight w:val="none"/>
        </w:rPr>
        <w:t>法定代表人签字并盖章：</w:t>
      </w:r>
    </w:p>
    <w:p>
      <w:pPr>
        <w:widowControl/>
        <w:spacing w:line="380" w:lineRule="exact"/>
        <w:jc w:val="left"/>
        <w:rPr>
          <w:rFonts w:cs="宋体" w:asciiTheme="minorEastAsia" w:hAnsiTheme="minorEastAsia" w:eastAsiaTheme="minorEastAsia"/>
          <w:color w:val="auto"/>
          <w:kern w:val="0"/>
          <w:sz w:val="21"/>
          <w:szCs w:val="21"/>
          <w:highlight w:val="none"/>
        </w:rPr>
      </w:pPr>
    </w:p>
    <w:p>
      <w:pPr>
        <w:widowControl/>
        <w:spacing w:line="240" w:lineRule="atLeast"/>
        <w:jc w:val="left"/>
        <w:rPr>
          <w:rFonts w:cs="宋体" w:asciiTheme="minorEastAsia" w:hAnsiTheme="minorEastAsia" w:eastAsiaTheme="minorEastAsia"/>
          <w:color w:val="auto"/>
          <w:kern w:val="0"/>
          <w:sz w:val="21"/>
          <w:szCs w:val="21"/>
          <w:highlight w:val="none"/>
        </w:rPr>
      </w:pPr>
    </w:p>
    <w:p>
      <w:pPr>
        <w:widowControl/>
        <w:jc w:val="left"/>
        <w:rPr>
          <w:rFonts w:cs="宋体" w:asciiTheme="minorEastAsia" w:hAnsiTheme="minorEastAsia" w:eastAsiaTheme="minorEastAsia"/>
          <w:b/>
          <w:color w:val="auto"/>
          <w:kern w:val="0"/>
          <w:sz w:val="21"/>
          <w:szCs w:val="21"/>
          <w:highlight w:val="none"/>
        </w:rPr>
      </w:pPr>
    </w:p>
    <w:p>
      <w:pPr>
        <w:widowControl/>
        <w:jc w:val="left"/>
        <w:rPr>
          <w:rFonts w:cs="宋体" w:asciiTheme="minorEastAsia" w:hAnsiTheme="minorEastAsia" w:eastAsiaTheme="minorEastAsia"/>
          <w:b/>
          <w:color w:val="auto"/>
          <w:kern w:val="0"/>
          <w:sz w:val="21"/>
          <w:szCs w:val="21"/>
          <w:highlight w:val="none"/>
        </w:rPr>
      </w:pPr>
    </w:p>
    <w:p>
      <w:pPr>
        <w:widowControl/>
        <w:jc w:val="left"/>
        <w:rPr>
          <w:rFonts w:cs="宋体" w:asciiTheme="minorEastAsia" w:hAnsiTheme="minorEastAsia" w:eastAsiaTheme="minorEastAsia"/>
          <w:b/>
          <w:color w:val="auto"/>
          <w:kern w:val="0"/>
          <w:sz w:val="21"/>
          <w:szCs w:val="21"/>
          <w:highlight w:val="none"/>
        </w:rPr>
        <w:sectPr>
          <w:headerReference r:id="rId3" w:type="default"/>
          <w:footerReference r:id="rId4" w:type="default"/>
          <w:footerReference r:id="rId5" w:type="even"/>
          <w:pgSz w:w="11906" w:h="16838"/>
          <w:pgMar w:top="975" w:right="1106" w:bottom="816" w:left="1321" w:header="851" w:footer="975" w:gutter="0"/>
          <w:cols w:space="720" w:num="1"/>
          <w:docGrid w:linePitch="326" w:charSpace="0"/>
        </w:sectPr>
      </w:pPr>
    </w:p>
    <w:p>
      <w:pPr>
        <w:jc w:val="left"/>
        <w:rPr>
          <w:rFonts w:asciiTheme="minorEastAsia" w:hAnsiTheme="minorEastAsia" w:eastAsiaTheme="minorEastAsia"/>
          <w:b/>
          <w:bCs/>
          <w:color w:val="auto"/>
          <w:sz w:val="36"/>
          <w:szCs w:val="36"/>
          <w:highlight w:val="none"/>
        </w:rPr>
      </w:pPr>
      <w:r>
        <w:rPr>
          <w:rFonts w:hint="eastAsia" w:cs="宋体" w:asciiTheme="minorEastAsia" w:hAnsiTheme="minorEastAsia" w:eastAsiaTheme="minorEastAsia"/>
          <w:b/>
          <w:color w:val="auto"/>
          <w:kern w:val="0"/>
          <w:sz w:val="36"/>
          <w:szCs w:val="36"/>
          <w:highlight w:val="none"/>
        </w:rPr>
        <w:t>附件5</w:t>
      </w:r>
    </w:p>
    <w:p>
      <w:pPr>
        <w:jc w:val="center"/>
        <w:rPr>
          <w:rFonts w:asciiTheme="minorEastAsia" w:hAnsiTheme="minorEastAsia" w:eastAsiaTheme="minorEastAsia"/>
          <w:b/>
          <w:bCs/>
          <w:color w:val="auto"/>
          <w:sz w:val="44"/>
          <w:szCs w:val="44"/>
          <w:highlight w:val="none"/>
        </w:rPr>
      </w:pPr>
      <w:r>
        <w:rPr>
          <w:rFonts w:hint="eastAsia" w:asciiTheme="minorEastAsia" w:hAnsiTheme="minorEastAsia" w:eastAsiaTheme="minorEastAsia"/>
          <w:b/>
          <w:bCs/>
          <w:color w:val="auto"/>
          <w:sz w:val="44"/>
          <w:szCs w:val="44"/>
          <w:highlight w:val="none"/>
        </w:rPr>
        <w:t>诚信投标承诺书</w:t>
      </w:r>
    </w:p>
    <w:p>
      <w:pPr>
        <w:rPr>
          <w:rFonts w:cs="仿宋" w:asciiTheme="minorEastAsia" w:hAnsiTheme="minorEastAsia" w:eastAsiaTheme="minorEastAsia"/>
          <w:color w:val="auto"/>
          <w:sz w:val="30"/>
          <w:szCs w:val="30"/>
          <w:highlight w:val="none"/>
        </w:rPr>
      </w:pPr>
    </w:p>
    <w:p>
      <w:pPr>
        <w:spacing w:line="520" w:lineRule="exact"/>
        <w:rPr>
          <w:rFonts w:cs="仿宋" w:asciiTheme="minorEastAsia" w:hAnsiTheme="minorEastAsia" w:eastAsiaTheme="minorEastAsia"/>
          <w:color w:val="auto"/>
          <w:sz w:val="30"/>
          <w:szCs w:val="30"/>
          <w:highlight w:val="none"/>
        </w:rPr>
      </w:pPr>
      <w:r>
        <w:rPr>
          <w:rFonts w:hint="eastAsia" w:cs="仿宋" w:asciiTheme="minorEastAsia" w:hAnsiTheme="minorEastAsia" w:eastAsiaTheme="minorEastAsia"/>
          <w:color w:val="auto"/>
          <w:sz w:val="30"/>
          <w:szCs w:val="30"/>
          <w:highlight w:val="none"/>
        </w:rPr>
        <w:t>首钢长治钢铁有限公司：</w:t>
      </w:r>
    </w:p>
    <w:p>
      <w:pPr>
        <w:spacing w:line="520" w:lineRule="exact"/>
        <w:ind w:firstLine="600" w:firstLineChars="200"/>
        <w:rPr>
          <w:rFonts w:cs="仿宋" w:asciiTheme="minorEastAsia" w:hAnsiTheme="minorEastAsia" w:eastAsiaTheme="minorEastAsia"/>
          <w:color w:val="auto"/>
          <w:sz w:val="30"/>
          <w:szCs w:val="30"/>
          <w:highlight w:val="none"/>
        </w:rPr>
      </w:pPr>
      <w:r>
        <w:rPr>
          <w:rFonts w:hint="eastAsia" w:cs="仿宋" w:asciiTheme="minorEastAsia" w:hAnsiTheme="minorEastAsia" w:eastAsiaTheme="minorEastAsia"/>
          <w:color w:val="auto"/>
          <w:sz w:val="30"/>
          <w:szCs w:val="30"/>
          <w:highlight w:val="none"/>
        </w:rPr>
        <w:t>非常高兴参加贵公司组织的</w:t>
      </w:r>
      <w:r>
        <w:rPr>
          <w:rFonts w:hint="eastAsia" w:cs="仿宋" w:asciiTheme="minorEastAsia" w:hAnsiTheme="minorEastAsia" w:eastAsiaTheme="minorEastAsia"/>
          <w:color w:val="auto"/>
          <w:sz w:val="30"/>
          <w:szCs w:val="30"/>
          <w:highlight w:val="none"/>
          <w:u w:val="single"/>
        </w:rPr>
        <w:t xml:space="preserve">                           承运商招标项目</w:t>
      </w:r>
      <w:r>
        <w:rPr>
          <w:rFonts w:hint="eastAsia" w:cs="仿宋" w:asciiTheme="minorEastAsia" w:hAnsiTheme="minorEastAsia" w:eastAsiaTheme="minorEastAsia"/>
          <w:color w:val="auto"/>
          <w:sz w:val="30"/>
          <w:szCs w:val="30"/>
          <w:highlight w:val="none"/>
        </w:rPr>
        <w:t>（招标编号：2023-049 ）招投标项目。</w:t>
      </w:r>
    </w:p>
    <w:p>
      <w:pPr>
        <w:spacing w:line="520" w:lineRule="exact"/>
        <w:ind w:left="480" w:leftChars="200"/>
        <w:rPr>
          <w:rFonts w:cs="仿宋" w:asciiTheme="minorEastAsia" w:hAnsiTheme="minorEastAsia" w:eastAsiaTheme="minorEastAsia"/>
          <w:color w:val="auto"/>
          <w:sz w:val="30"/>
          <w:szCs w:val="30"/>
          <w:highlight w:val="none"/>
        </w:rPr>
      </w:pPr>
      <w:r>
        <w:rPr>
          <w:rFonts w:hint="eastAsia" w:cs="仿宋" w:asciiTheme="minorEastAsia" w:hAnsiTheme="minorEastAsia" w:eastAsiaTheme="minorEastAsia"/>
          <w:color w:val="auto"/>
          <w:sz w:val="30"/>
          <w:szCs w:val="30"/>
          <w:highlight w:val="none"/>
        </w:rPr>
        <w:t>我公司以下列第种方式向贵公司交纳投标保证金</w:t>
      </w:r>
      <w:r>
        <w:rPr>
          <w:rFonts w:hint="eastAsia" w:cs="仿宋" w:asciiTheme="minorEastAsia" w:hAnsiTheme="minorEastAsia" w:eastAsiaTheme="minorEastAsia"/>
          <w:color w:val="auto"/>
          <w:sz w:val="30"/>
          <w:szCs w:val="30"/>
          <w:highlight w:val="none"/>
          <w:u w:val="single"/>
          <w:lang w:val="en-US" w:eastAsia="zh-CN"/>
        </w:rPr>
        <w:t xml:space="preserve">  十万 </w:t>
      </w:r>
      <w:r>
        <w:rPr>
          <w:rFonts w:hint="eastAsia" w:cs="仿宋" w:asciiTheme="minorEastAsia" w:hAnsiTheme="minorEastAsia" w:eastAsiaTheme="minorEastAsia"/>
          <w:color w:val="auto"/>
          <w:sz w:val="30"/>
          <w:szCs w:val="30"/>
          <w:highlight w:val="none"/>
        </w:rPr>
        <w:t>元。</w:t>
      </w:r>
      <w:bookmarkStart w:id="0" w:name="_GoBack"/>
      <w:bookmarkEnd w:id="0"/>
    </w:p>
    <w:p>
      <w:pPr>
        <w:spacing w:line="520" w:lineRule="exact"/>
        <w:ind w:firstLine="600" w:firstLineChars="200"/>
        <w:rPr>
          <w:rFonts w:cs="仿宋" w:asciiTheme="minorEastAsia" w:hAnsiTheme="minorEastAsia" w:eastAsiaTheme="minorEastAsia"/>
          <w:color w:val="auto"/>
          <w:sz w:val="30"/>
          <w:szCs w:val="30"/>
          <w:highlight w:val="none"/>
        </w:rPr>
      </w:pPr>
      <w:r>
        <w:rPr>
          <w:rFonts w:hint="eastAsia" w:cs="仿宋" w:asciiTheme="minorEastAsia" w:hAnsiTheme="minorEastAsia" w:eastAsiaTheme="minorEastAsia"/>
          <w:color w:val="auto"/>
          <w:sz w:val="30"/>
          <w:szCs w:val="30"/>
          <w:highlight w:val="none"/>
        </w:rPr>
        <w:t>1、投标现场交纳。</w:t>
      </w:r>
    </w:p>
    <w:p>
      <w:pPr>
        <w:spacing w:line="520" w:lineRule="exact"/>
        <w:ind w:firstLine="600" w:firstLineChars="200"/>
        <w:rPr>
          <w:rFonts w:cs="仿宋" w:asciiTheme="minorEastAsia" w:hAnsiTheme="minorEastAsia" w:eastAsiaTheme="minorEastAsia"/>
          <w:color w:val="auto"/>
          <w:sz w:val="30"/>
          <w:szCs w:val="30"/>
          <w:highlight w:val="none"/>
        </w:rPr>
      </w:pPr>
      <w:r>
        <w:rPr>
          <w:rFonts w:hint="eastAsia" w:cs="仿宋" w:asciiTheme="minorEastAsia" w:hAnsiTheme="minorEastAsia" w:eastAsiaTheme="minorEastAsia"/>
          <w:color w:val="auto"/>
          <w:sz w:val="30"/>
          <w:szCs w:val="30"/>
          <w:highlight w:val="none"/>
        </w:rPr>
        <w:t>2、向贵公司账户汇款。</w:t>
      </w:r>
    </w:p>
    <w:p>
      <w:pPr>
        <w:spacing w:line="520" w:lineRule="exact"/>
        <w:ind w:firstLine="600" w:firstLineChars="200"/>
        <w:rPr>
          <w:rFonts w:cs="仿宋" w:asciiTheme="minorEastAsia" w:hAnsiTheme="minorEastAsia" w:eastAsiaTheme="minorEastAsia"/>
          <w:color w:val="auto"/>
          <w:sz w:val="30"/>
          <w:szCs w:val="30"/>
          <w:highlight w:val="none"/>
        </w:rPr>
      </w:pPr>
      <w:r>
        <w:rPr>
          <w:rFonts w:hint="eastAsia" w:cs="仿宋" w:asciiTheme="minorEastAsia" w:hAnsiTheme="minorEastAsia" w:eastAsiaTheme="minorEastAsia"/>
          <w:color w:val="auto"/>
          <w:sz w:val="30"/>
          <w:szCs w:val="30"/>
          <w:highlight w:val="none"/>
        </w:rPr>
        <w:t>3、贵公司欠我公司等额应付款项冲抵。</w:t>
      </w:r>
    </w:p>
    <w:p>
      <w:pPr>
        <w:spacing w:line="520" w:lineRule="exact"/>
        <w:ind w:firstLine="600" w:firstLineChars="200"/>
        <w:rPr>
          <w:rFonts w:cs="仿宋" w:asciiTheme="minorEastAsia" w:hAnsiTheme="minorEastAsia" w:eastAsiaTheme="minorEastAsia"/>
          <w:color w:val="auto"/>
          <w:sz w:val="30"/>
          <w:szCs w:val="30"/>
          <w:highlight w:val="none"/>
        </w:rPr>
      </w:pPr>
      <w:r>
        <w:rPr>
          <w:rFonts w:hint="eastAsia" w:cs="仿宋" w:asciiTheme="minorEastAsia" w:hAnsiTheme="minorEastAsia" w:eastAsiaTheme="minorEastAsia"/>
          <w:color w:val="auto"/>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color w:val="auto"/>
          <w:sz w:val="30"/>
          <w:szCs w:val="30"/>
          <w:highlight w:val="none"/>
        </w:rPr>
      </w:pPr>
      <w:r>
        <w:rPr>
          <w:rFonts w:hint="eastAsia" w:cs="仿宋" w:asciiTheme="minorEastAsia" w:hAnsiTheme="minorEastAsia" w:eastAsiaTheme="minorEastAsia"/>
          <w:color w:val="auto"/>
          <w:sz w:val="30"/>
          <w:szCs w:val="30"/>
          <w:highlight w:val="none"/>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color w:val="auto"/>
          <w:sz w:val="30"/>
          <w:szCs w:val="30"/>
          <w:highlight w:val="none"/>
        </w:rPr>
      </w:pPr>
    </w:p>
    <w:p>
      <w:pPr>
        <w:ind w:firstLine="4200" w:firstLineChars="1400"/>
        <w:rPr>
          <w:rFonts w:cs="仿宋" w:asciiTheme="minorEastAsia" w:hAnsiTheme="minorEastAsia" w:eastAsiaTheme="minorEastAsia"/>
          <w:color w:val="auto"/>
          <w:sz w:val="30"/>
          <w:szCs w:val="30"/>
          <w:highlight w:val="none"/>
          <w:u w:val="single"/>
        </w:rPr>
      </w:pPr>
      <w:r>
        <w:rPr>
          <w:rFonts w:hint="eastAsia" w:cs="仿宋" w:asciiTheme="minorEastAsia" w:hAnsiTheme="minorEastAsia" w:eastAsiaTheme="minorEastAsia"/>
          <w:color w:val="auto"/>
          <w:sz w:val="30"/>
          <w:szCs w:val="30"/>
          <w:highlight w:val="none"/>
        </w:rPr>
        <w:t>投标人：</w:t>
      </w:r>
    </w:p>
    <w:p>
      <w:pPr>
        <w:ind w:firstLine="7200" w:firstLineChars="2400"/>
        <w:rPr>
          <w:rFonts w:cs="仿宋" w:asciiTheme="minorEastAsia" w:hAnsiTheme="minorEastAsia" w:eastAsiaTheme="minorEastAsia"/>
          <w:color w:val="auto"/>
          <w:sz w:val="30"/>
          <w:szCs w:val="30"/>
          <w:highlight w:val="none"/>
        </w:rPr>
      </w:pPr>
    </w:p>
    <w:p>
      <w:pPr>
        <w:ind w:firstLine="4200" w:firstLineChars="1400"/>
        <w:rPr>
          <w:rFonts w:cs="仿宋" w:asciiTheme="minorEastAsia" w:hAnsiTheme="minorEastAsia" w:eastAsiaTheme="minorEastAsia"/>
          <w:color w:val="auto"/>
          <w:sz w:val="30"/>
          <w:szCs w:val="30"/>
          <w:highlight w:val="none"/>
        </w:rPr>
      </w:pPr>
      <w:r>
        <w:rPr>
          <w:rFonts w:hint="eastAsia" w:cs="仿宋" w:asciiTheme="minorEastAsia" w:hAnsiTheme="minorEastAsia" w:eastAsiaTheme="minorEastAsia"/>
          <w:color w:val="auto"/>
          <w:sz w:val="30"/>
          <w:szCs w:val="30"/>
          <w:highlight w:val="none"/>
        </w:rPr>
        <w:t>法定代表人签字并盖章：</w:t>
      </w:r>
    </w:p>
    <w:p>
      <w:pPr>
        <w:rPr>
          <w:rFonts w:cs="仿宋" w:asciiTheme="minorEastAsia" w:hAnsiTheme="minorEastAsia" w:eastAsiaTheme="minorEastAsia"/>
          <w:color w:val="auto"/>
          <w:sz w:val="30"/>
          <w:szCs w:val="30"/>
          <w:highlight w:val="none"/>
        </w:rPr>
      </w:pPr>
    </w:p>
    <w:p>
      <w:pPr>
        <w:ind w:firstLine="5700" w:firstLineChars="1900"/>
        <w:rPr>
          <w:rFonts w:cs="仿宋" w:asciiTheme="minorEastAsia" w:hAnsiTheme="minorEastAsia" w:eastAsiaTheme="minorEastAsia"/>
          <w:color w:val="auto"/>
          <w:sz w:val="30"/>
          <w:szCs w:val="30"/>
          <w:highlight w:val="none"/>
        </w:rPr>
      </w:pPr>
      <w:r>
        <w:rPr>
          <w:rFonts w:hint="eastAsia" w:cs="仿宋" w:asciiTheme="minorEastAsia" w:hAnsiTheme="minorEastAsia" w:eastAsiaTheme="minorEastAsia"/>
          <w:color w:val="auto"/>
          <w:sz w:val="30"/>
          <w:szCs w:val="30"/>
          <w:highlight w:val="none"/>
        </w:rPr>
        <w:t>年    月    日</w:t>
      </w:r>
    </w:p>
    <w:p>
      <w:pPr>
        <w:autoSpaceDE w:val="0"/>
        <w:autoSpaceDN w:val="0"/>
        <w:adjustRightInd w:val="0"/>
        <w:spacing w:line="460" w:lineRule="exact"/>
        <w:rPr>
          <w:rFonts w:cs="宋体" w:asciiTheme="minorEastAsia" w:hAnsiTheme="minorEastAsia" w:eastAsiaTheme="minorEastAsia"/>
          <w:color w:val="auto"/>
          <w:kern w:val="0"/>
          <w:sz w:val="21"/>
          <w:szCs w:val="21"/>
          <w:highlight w:val="none"/>
        </w:rPr>
      </w:pPr>
    </w:p>
    <w:p>
      <w:pPr>
        <w:autoSpaceDE w:val="0"/>
        <w:autoSpaceDN w:val="0"/>
        <w:adjustRightInd w:val="0"/>
        <w:spacing w:line="460" w:lineRule="exact"/>
        <w:rPr>
          <w:rFonts w:cs="宋体" w:asciiTheme="minorEastAsia" w:hAnsiTheme="minorEastAsia" w:eastAsiaTheme="minorEastAsia"/>
          <w:color w:val="auto"/>
          <w:kern w:val="0"/>
          <w:sz w:val="21"/>
          <w:szCs w:val="21"/>
          <w:highlight w:val="none"/>
        </w:rPr>
      </w:pPr>
    </w:p>
    <w:p>
      <w:pPr>
        <w:autoSpaceDE w:val="0"/>
        <w:autoSpaceDN w:val="0"/>
        <w:adjustRightInd w:val="0"/>
        <w:spacing w:line="460" w:lineRule="exact"/>
        <w:rPr>
          <w:rFonts w:cs="宋体" w:asciiTheme="minorEastAsia" w:hAnsiTheme="minorEastAsia" w:eastAsiaTheme="minorEastAsia"/>
          <w:color w:val="auto"/>
          <w:kern w:val="0"/>
          <w:sz w:val="21"/>
          <w:szCs w:val="21"/>
          <w:highlight w:val="none"/>
        </w:rPr>
      </w:pPr>
    </w:p>
    <w:p>
      <w:pPr>
        <w:autoSpaceDE w:val="0"/>
        <w:autoSpaceDN w:val="0"/>
        <w:adjustRightInd w:val="0"/>
        <w:spacing w:line="460" w:lineRule="exact"/>
        <w:rPr>
          <w:rFonts w:cs="宋体" w:asciiTheme="minorEastAsia" w:hAnsiTheme="minorEastAsia" w:eastAsiaTheme="minorEastAsia"/>
          <w:color w:val="auto"/>
          <w:kern w:val="0"/>
          <w:sz w:val="21"/>
          <w:szCs w:val="21"/>
          <w:highlight w:val="none"/>
        </w:rPr>
      </w:pPr>
    </w:p>
    <w:p>
      <w:pPr>
        <w:autoSpaceDE w:val="0"/>
        <w:autoSpaceDN w:val="0"/>
        <w:adjustRightInd w:val="0"/>
        <w:spacing w:line="460" w:lineRule="exact"/>
        <w:rPr>
          <w:rFonts w:cs="宋体" w:asciiTheme="minorEastAsia" w:hAnsiTheme="minorEastAsia" w:eastAsiaTheme="minorEastAsia"/>
          <w:color w:val="auto"/>
          <w:kern w:val="0"/>
          <w:sz w:val="21"/>
          <w:szCs w:val="21"/>
          <w:highlight w:val="none"/>
        </w:rPr>
      </w:pPr>
    </w:p>
    <w:p>
      <w:pPr>
        <w:autoSpaceDE w:val="0"/>
        <w:autoSpaceDN w:val="0"/>
        <w:adjustRightInd w:val="0"/>
        <w:spacing w:line="460" w:lineRule="exact"/>
        <w:rPr>
          <w:rFonts w:cs="宋体" w:asciiTheme="minorEastAsia" w:hAnsiTheme="minorEastAsia" w:eastAsiaTheme="minorEastAsia"/>
          <w:color w:val="auto"/>
          <w:kern w:val="0"/>
          <w:sz w:val="21"/>
          <w:szCs w:val="21"/>
          <w:highlight w:val="none"/>
        </w:rPr>
      </w:pPr>
    </w:p>
    <w:p>
      <w:pPr>
        <w:autoSpaceDE w:val="0"/>
        <w:autoSpaceDN w:val="0"/>
        <w:adjustRightInd w:val="0"/>
        <w:spacing w:line="460" w:lineRule="exact"/>
        <w:rPr>
          <w:rFonts w:cs="宋体" w:asciiTheme="minorEastAsia" w:hAnsiTheme="minorEastAsia" w:eastAsiaTheme="minorEastAsia"/>
          <w:color w:val="auto"/>
          <w:kern w:val="0"/>
          <w:sz w:val="21"/>
          <w:szCs w:val="21"/>
          <w:highlight w:val="none"/>
        </w:rPr>
      </w:pPr>
    </w:p>
    <w:sectPr>
      <w:pgSz w:w="11906" w:h="16838"/>
      <w:pgMar w:top="975" w:right="1106" w:bottom="816" w:left="1321" w:header="851" w:footer="97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Fonts w:hint="eastAsia"/>
      </w:rPr>
      <w:t>19</w:t>
    </w:r>
  </w:p>
  <w:p>
    <w:pPr>
      <w:pStyle w:val="5"/>
    </w:pPr>
    <w:r>
      <w:rPr>
        <w:rFonts w:hint="eastAsia"/>
      </w:rPr>
      <w:t xml:space="preserve">首钢长治钢铁有限公司运输部编制               </w:t>
    </w:r>
    <w: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firstLine="2340" w:firstLineChars="1300"/>
      <w:jc w:val="both"/>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13</w:t>
                </w:r>
                <w:r>
                  <w:fldChar w:fldCharType="end"/>
                </w:r>
              </w:p>
            </w:txbxContent>
          </v:textbox>
        </v:shape>
      </w:pict>
    </w:r>
    <w:r>
      <w:rPr>
        <w:rFonts w:hint="eastAsia"/>
      </w:rPr>
      <w:t>首钢长治钢铁有限公司运输部承运熔剂厂活性石灰作业粉灰招标文件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jZmFjOGY3MzY4Y2U5NTY3OTcxMTFmNDA0N2ZjODYifQ=="/>
  </w:docVars>
  <w:rsids>
    <w:rsidRoot w:val="00E73AA7"/>
    <w:rsid w:val="00000F67"/>
    <w:rsid w:val="0000163D"/>
    <w:rsid w:val="000055E9"/>
    <w:rsid w:val="000102CD"/>
    <w:rsid w:val="00011007"/>
    <w:rsid w:val="000112CF"/>
    <w:rsid w:val="000118E8"/>
    <w:rsid w:val="00012B19"/>
    <w:rsid w:val="00012ECF"/>
    <w:rsid w:val="00014697"/>
    <w:rsid w:val="00015167"/>
    <w:rsid w:val="00015BD1"/>
    <w:rsid w:val="00017D6E"/>
    <w:rsid w:val="00020B41"/>
    <w:rsid w:val="000235ED"/>
    <w:rsid w:val="00024C72"/>
    <w:rsid w:val="000272A6"/>
    <w:rsid w:val="00033F8A"/>
    <w:rsid w:val="00040EBA"/>
    <w:rsid w:val="00043973"/>
    <w:rsid w:val="00046FAE"/>
    <w:rsid w:val="0004774D"/>
    <w:rsid w:val="0004778A"/>
    <w:rsid w:val="000503E1"/>
    <w:rsid w:val="00051724"/>
    <w:rsid w:val="00053CCF"/>
    <w:rsid w:val="000548BB"/>
    <w:rsid w:val="0005572C"/>
    <w:rsid w:val="00056735"/>
    <w:rsid w:val="0006166A"/>
    <w:rsid w:val="000656EB"/>
    <w:rsid w:val="00065F7E"/>
    <w:rsid w:val="000702BE"/>
    <w:rsid w:val="0007458C"/>
    <w:rsid w:val="000774F0"/>
    <w:rsid w:val="000802DC"/>
    <w:rsid w:val="00080458"/>
    <w:rsid w:val="00085272"/>
    <w:rsid w:val="00087A1D"/>
    <w:rsid w:val="00093C2F"/>
    <w:rsid w:val="00095F1E"/>
    <w:rsid w:val="0009726D"/>
    <w:rsid w:val="000A11C4"/>
    <w:rsid w:val="000A2169"/>
    <w:rsid w:val="000A30CB"/>
    <w:rsid w:val="000B3A44"/>
    <w:rsid w:val="000B5808"/>
    <w:rsid w:val="000B5E22"/>
    <w:rsid w:val="000C1BD8"/>
    <w:rsid w:val="000C332A"/>
    <w:rsid w:val="000C3C2F"/>
    <w:rsid w:val="000C66B7"/>
    <w:rsid w:val="000D099F"/>
    <w:rsid w:val="000D09BB"/>
    <w:rsid w:val="000D2BE8"/>
    <w:rsid w:val="000D4339"/>
    <w:rsid w:val="000D5F72"/>
    <w:rsid w:val="000E0A99"/>
    <w:rsid w:val="000E0DF4"/>
    <w:rsid w:val="000E16D9"/>
    <w:rsid w:val="000E19B9"/>
    <w:rsid w:val="000E2887"/>
    <w:rsid w:val="000E343C"/>
    <w:rsid w:val="000F2514"/>
    <w:rsid w:val="000F522B"/>
    <w:rsid w:val="000F672F"/>
    <w:rsid w:val="000F73C0"/>
    <w:rsid w:val="000F7846"/>
    <w:rsid w:val="00101BEA"/>
    <w:rsid w:val="00105294"/>
    <w:rsid w:val="00105F4A"/>
    <w:rsid w:val="00111FB3"/>
    <w:rsid w:val="00113F79"/>
    <w:rsid w:val="001149EC"/>
    <w:rsid w:val="00116019"/>
    <w:rsid w:val="00116CF1"/>
    <w:rsid w:val="00120BE5"/>
    <w:rsid w:val="001226A2"/>
    <w:rsid w:val="00122747"/>
    <w:rsid w:val="00123D45"/>
    <w:rsid w:val="0012717D"/>
    <w:rsid w:val="00130028"/>
    <w:rsid w:val="00130724"/>
    <w:rsid w:val="00131589"/>
    <w:rsid w:val="001324D5"/>
    <w:rsid w:val="001411BF"/>
    <w:rsid w:val="00151059"/>
    <w:rsid w:val="00153E85"/>
    <w:rsid w:val="00153EE4"/>
    <w:rsid w:val="00155ED1"/>
    <w:rsid w:val="00160727"/>
    <w:rsid w:val="00164DD3"/>
    <w:rsid w:val="00170D4C"/>
    <w:rsid w:val="00170EDE"/>
    <w:rsid w:val="001738F3"/>
    <w:rsid w:val="001740ED"/>
    <w:rsid w:val="001762D0"/>
    <w:rsid w:val="00176310"/>
    <w:rsid w:val="00176A9D"/>
    <w:rsid w:val="00177D16"/>
    <w:rsid w:val="00177D6E"/>
    <w:rsid w:val="001863F5"/>
    <w:rsid w:val="00187401"/>
    <w:rsid w:val="00191328"/>
    <w:rsid w:val="00191496"/>
    <w:rsid w:val="001937FA"/>
    <w:rsid w:val="001945DD"/>
    <w:rsid w:val="00195E18"/>
    <w:rsid w:val="00196FE5"/>
    <w:rsid w:val="0019763A"/>
    <w:rsid w:val="001A0515"/>
    <w:rsid w:val="001A122F"/>
    <w:rsid w:val="001A1664"/>
    <w:rsid w:val="001A4C95"/>
    <w:rsid w:val="001B13D2"/>
    <w:rsid w:val="001B1DE0"/>
    <w:rsid w:val="001C04A8"/>
    <w:rsid w:val="001C1C43"/>
    <w:rsid w:val="001C2478"/>
    <w:rsid w:val="001C70A7"/>
    <w:rsid w:val="001C7A51"/>
    <w:rsid w:val="001D5792"/>
    <w:rsid w:val="001D6D96"/>
    <w:rsid w:val="001D7AE6"/>
    <w:rsid w:val="001D7AED"/>
    <w:rsid w:val="001E070D"/>
    <w:rsid w:val="001E1CFF"/>
    <w:rsid w:val="001E2A27"/>
    <w:rsid w:val="001E6385"/>
    <w:rsid w:val="001F05ED"/>
    <w:rsid w:val="001F0F02"/>
    <w:rsid w:val="001F1B3E"/>
    <w:rsid w:val="001F1D73"/>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20C4C"/>
    <w:rsid w:val="00221FA7"/>
    <w:rsid w:val="002241F6"/>
    <w:rsid w:val="002250C0"/>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72DAE"/>
    <w:rsid w:val="002742A8"/>
    <w:rsid w:val="00274692"/>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703B"/>
    <w:rsid w:val="002B1496"/>
    <w:rsid w:val="002B278F"/>
    <w:rsid w:val="002B2BF9"/>
    <w:rsid w:val="002B3BF9"/>
    <w:rsid w:val="002B5DAF"/>
    <w:rsid w:val="002B6859"/>
    <w:rsid w:val="002B752F"/>
    <w:rsid w:val="002C4547"/>
    <w:rsid w:val="002D16B1"/>
    <w:rsid w:val="002D4A80"/>
    <w:rsid w:val="002D7646"/>
    <w:rsid w:val="002E05D8"/>
    <w:rsid w:val="002E122E"/>
    <w:rsid w:val="002E24A5"/>
    <w:rsid w:val="002E3407"/>
    <w:rsid w:val="002F0590"/>
    <w:rsid w:val="002F16C3"/>
    <w:rsid w:val="002F424D"/>
    <w:rsid w:val="002F44BF"/>
    <w:rsid w:val="002F487F"/>
    <w:rsid w:val="002F7083"/>
    <w:rsid w:val="00300789"/>
    <w:rsid w:val="00300CEF"/>
    <w:rsid w:val="00301E01"/>
    <w:rsid w:val="00306BA6"/>
    <w:rsid w:val="00311771"/>
    <w:rsid w:val="00312B2E"/>
    <w:rsid w:val="0031466E"/>
    <w:rsid w:val="0031519B"/>
    <w:rsid w:val="00317A33"/>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2C0F"/>
    <w:rsid w:val="00376CB7"/>
    <w:rsid w:val="00384061"/>
    <w:rsid w:val="00385348"/>
    <w:rsid w:val="00386026"/>
    <w:rsid w:val="00387A82"/>
    <w:rsid w:val="0039036B"/>
    <w:rsid w:val="00390584"/>
    <w:rsid w:val="00393CFE"/>
    <w:rsid w:val="00397040"/>
    <w:rsid w:val="003A3E28"/>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4918"/>
    <w:rsid w:val="003E6E94"/>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409F6"/>
    <w:rsid w:val="00441085"/>
    <w:rsid w:val="00442E2D"/>
    <w:rsid w:val="00442E6F"/>
    <w:rsid w:val="00447D4F"/>
    <w:rsid w:val="00453F29"/>
    <w:rsid w:val="0045580A"/>
    <w:rsid w:val="00457398"/>
    <w:rsid w:val="00460F1D"/>
    <w:rsid w:val="00461678"/>
    <w:rsid w:val="00464406"/>
    <w:rsid w:val="004655EC"/>
    <w:rsid w:val="004667D9"/>
    <w:rsid w:val="00467D1E"/>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A2657"/>
    <w:rsid w:val="004A2E41"/>
    <w:rsid w:val="004A4A36"/>
    <w:rsid w:val="004A4B49"/>
    <w:rsid w:val="004A50FA"/>
    <w:rsid w:val="004A7832"/>
    <w:rsid w:val="004B02B2"/>
    <w:rsid w:val="004B103A"/>
    <w:rsid w:val="004B52FD"/>
    <w:rsid w:val="004B5F01"/>
    <w:rsid w:val="004C09A0"/>
    <w:rsid w:val="004C0DCB"/>
    <w:rsid w:val="004C3447"/>
    <w:rsid w:val="004C351A"/>
    <w:rsid w:val="004C3CB4"/>
    <w:rsid w:val="004D0F00"/>
    <w:rsid w:val="004D1A74"/>
    <w:rsid w:val="004D458D"/>
    <w:rsid w:val="004D5CA7"/>
    <w:rsid w:val="004D6723"/>
    <w:rsid w:val="004D79B2"/>
    <w:rsid w:val="004E1D83"/>
    <w:rsid w:val="004E2746"/>
    <w:rsid w:val="004E2F0E"/>
    <w:rsid w:val="004E3231"/>
    <w:rsid w:val="004E36D2"/>
    <w:rsid w:val="004E5E7E"/>
    <w:rsid w:val="004F2691"/>
    <w:rsid w:val="004F3B75"/>
    <w:rsid w:val="004F6760"/>
    <w:rsid w:val="005004D4"/>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4A61"/>
    <w:rsid w:val="005559A7"/>
    <w:rsid w:val="0055644F"/>
    <w:rsid w:val="00556BB1"/>
    <w:rsid w:val="005577AF"/>
    <w:rsid w:val="00560C74"/>
    <w:rsid w:val="00560D75"/>
    <w:rsid w:val="00565383"/>
    <w:rsid w:val="0056593C"/>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4790"/>
    <w:rsid w:val="00596790"/>
    <w:rsid w:val="005A6150"/>
    <w:rsid w:val="005A6D9D"/>
    <w:rsid w:val="005A73E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1CA0"/>
    <w:rsid w:val="00603F1D"/>
    <w:rsid w:val="00605065"/>
    <w:rsid w:val="00605CCE"/>
    <w:rsid w:val="0061031F"/>
    <w:rsid w:val="0061479B"/>
    <w:rsid w:val="006150DD"/>
    <w:rsid w:val="006175D3"/>
    <w:rsid w:val="00620CE9"/>
    <w:rsid w:val="006230A3"/>
    <w:rsid w:val="0062361F"/>
    <w:rsid w:val="00623B00"/>
    <w:rsid w:val="00625122"/>
    <w:rsid w:val="00625ACA"/>
    <w:rsid w:val="00633E96"/>
    <w:rsid w:val="00634D46"/>
    <w:rsid w:val="006359F2"/>
    <w:rsid w:val="0063763A"/>
    <w:rsid w:val="00640D65"/>
    <w:rsid w:val="0064284E"/>
    <w:rsid w:val="00642D63"/>
    <w:rsid w:val="00643A59"/>
    <w:rsid w:val="006444DE"/>
    <w:rsid w:val="00645202"/>
    <w:rsid w:val="00647741"/>
    <w:rsid w:val="006501AD"/>
    <w:rsid w:val="00651251"/>
    <w:rsid w:val="00653D39"/>
    <w:rsid w:val="00654F2B"/>
    <w:rsid w:val="00655709"/>
    <w:rsid w:val="00661F4A"/>
    <w:rsid w:val="00662EE0"/>
    <w:rsid w:val="006645E8"/>
    <w:rsid w:val="0066539C"/>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3BF"/>
    <w:rsid w:val="006B3AEF"/>
    <w:rsid w:val="006B4B2C"/>
    <w:rsid w:val="006B5A09"/>
    <w:rsid w:val="006B6078"/>
    <w:rsid w:val="006B60F8"/>
    <w:rsid w:val="006B6B45"/>
    <w:rsid w:val="006C0621"/>
    <w:rsid w:val="006C1710"/>
    <w:rsid w:val="006C22AA"/>
    <w:rsid w:val="006C2379"/>
    <w:rsid w:val="006D5717"/>
    <w:rsid w:val="006D6D1D"/>
    <w:rsid w:val="006E36EF"/>
    <w:rsid w:val="006E7F18"/>
    <w:rsid w:val="006F0BF0"/>
    <w:rsid w:val="006F1C35"/>
    <w:rsid w:val="006F2AC7"/>
    <w:rsid w:val="006F3D3F"/>
    <w:rsid w:val="006F47A5"/>
    <w:rsid w:val="006F63AE"/>
    <w:rsid w:val="006F708D"/>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6A04"/>
    <w:rsid w:val="00747305"/>
    <w:rsid w:val="0075049E"/>
    <w:rsid w:val="00750544"/>
    <w:rsid w:val="0075071F"/>
    <w:rsid w:val="0075224B"/>
    <w:rsid w:val="0075438A"/>
    <w:rsid w:val="0075723D"/>
    <w:rsid w:val="00757CC8"/>
    <w:rsid w:val="007629A8"/>
    <w:rsid w:val="00765A6C"/>
    <w:rsid w:val="007678E4"/>
    <w:rsid w:val="0077048C"/>
    <w:rsid w:val="0077134B"/>
    <w:rsid w:val="00773EFE"/>
    <w:rsid w:val="007757B4"/>
    <w:rsid w:val="00777EC8"/>
    <w:rsid w:val="007805AA"/>
    <w:rsid w:val="00782AD1"/>
    <w:rsid w:val="00782CC5"/>
    <w:rsid w:val="00784E09"/>
    <w:rsid w:val="0078669A"/>
    <w:rsid w:val="00786E3C"/>
    <w:rsid w:val="00787F26"/>
    <w:rsid w:val="0079058C"/>
    <w:rsid w:val="00790B01"/>
    <w:rsid w:val="00791060"/>
    <w:rsid w:val="00793E7D"/>
    <w:rsid w:val="007A2C65"/>
    <w:rsid w:val="007A6645"/>
    <w:rsid w:val="007B0D84"/>
    <w:rsid w:val="007B373D"/>
    <w:rsid w:val="007B7CD8"/>
    <w:rsid w:val="007C2CEC"/>
    <w:rsid w:val="007C48FD"/>
    <w:rsid w:val="007D0966"/>
    <w:rsid w:val="007D0A18"/>
    <w:rsid w:val="007D24CC"/>
    <w:rsid w:val="007E0EEC"/>
    <w:rsid w:val="007E0F6D"/>
    <w:rsid w:val="007E19C1"/>
    <w:rsid w:val="007E25CC"/>
    <w:rsid w:val="007E2692"/>
    <w:rsid w:val="007E3451"/>
    <w:rsid w:val="007E3B5E"/>
    <w:rsid w:val="007E58C2"/>
    <w:rsid w:val="007E73C1"/>
    <w:rsid w:val="007E7C90"/>
    <w:rsid w:val="007F0B2C"/>
    <w:rsid w:val="007F1003"/>
    <w:rsid w:val="007F12F4"/>
    <w:rsid w:val="007F16B5"/>
    <w:rsid w:val="007F1EEB"/>
    <w:rsid w:val="007F7F0C"/>
    <w:rsid w:val="00802D74"/>
    <w:rsid w:val="00805C1F"/>
    <w:rsid w:val="008061C8"/>
    <w:rsid w:val="00806519"/>
    <w:rsid w:val="00810A5A"/>
    <w:rsid w:val="0081360C"/>
    <w:rsid w:val="008137EE"/>
    <w:rsid w:val="00815800"/>
    <w:rsid w:val="00816CC6"/>
    <w:rsid w:val="00823C3B"/>
    <w:rsid w:val="00823D17"/>
    <w:rsid w:val="008245DC"/>
    <w:rsid w:val="0082476F"/>
    <w:rsid w:val="00826349"/>
    <w:rsid w:val="00830B10"/>
    <w:rsid w:val="00836336"/>
    <w:rsid w:val="00836DAF"/>
    <w:rsid w:val="00840C74"/>
    <w:rsid w:val="0084110E"/>
    <w:rsid w:val="0084310C"/>
    <w:rsid w:val="0084509A"/>
    <w:rsid w:val="00847A57"/>
    <w:rsid w:val="00847B9C"/>
    <w:rsid w:val="008511C8"/>
    <w:rsid w:val="00851419"/>
    <w:rsid w:val="00853370"/>
    <w:rsid w:val="00857246"/>
    <w:rsid w:val="008600AC"/>
    <w:rsid w:val="0086061B"/>
    <w:rsid w:val="008656D2"/>
    <w:rsid w:val="0086655B"/>
    <w:rsid w:val="008737E3"/>
    <w:rsid w:val="00876E8F"/>
    <w:rsid w:val="00876EF2"/>
    <w:rsid w:val="008823EA"/>
    <w:rsid w:val="00882593"/>
    <w:rsid w:val="00884FE1"/>
    <w:rsid w:val="00886698"/>
    <w:rsid w:val="0089031E"/>
    <w:rsid w:val="00891279"/>
    <w:rsid w:val="00891685"/>
    <w:rsid w:val="008923C9"/>
    <w:rsid w:val="008941B8"/>
    <w:rsid w:val="0089508E"/>
    <w:rsid w:val="008A31DF"/>
    <w:rsid w:val="008A436C"/>
    <w:rsid w:val="008A45AC"/>
    <w:rsid w:val="008A7543"/>
    <w:rsid w:val="008B3B67"/>
    <w:rsid w:val="008B4EAE"/>
    <w:rsid w:val="008B5B18"/>
    <w:rsid w:val="008B6DFF"/>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8F5796"/>
    <w:rsid w:val="00904C2D"/>
    <w:rsid w:val="009051AD"/>
    <w:rsid w:val="00910A0C"/>
    <w:rsid w:val="009121F6"/>
    <w:rsid w:val="00912BAE"/>
    <w:rsid w:val="009135D6"/>
    <w:rsid w:val="009144C5"/>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F34"/>
    <w:rsid w:val="00957DD2"/>
    <w:rsid w:val="00962710"/>
    <w:rsid w:val="00972ED9"/>
    <w:rsid w:val="00974177"/>
    <w:rsid w:val="00974C2C"/>
    <w:rsid w:val="009757FB"/>
    <w:rsid w:val="00975859"/>
    <w:rsid w:val="00976B8B"/>
    <w:rsid w:val="00981D2E"/>
    <w:rsid w:val="00982593"/>
    <w:rsid w:val="0098628E"/>
    <w:rsid w:val="009909DF"/>
    <w:rsid w:val="00992C48"/>
    <w:rsid w:val="00995735"/>
    <w:rsid w:val="009A126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095B"/>
    <w:rsid w:val="009C1412"/>
    <w:rsid w:val="009C1D57"/>
    <w:rsid w:val="009C2BA0"/>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33255"/>
    <w:rsid w:val="00A351B9"/>
    <w:rsid w:val="00A3697E"/>
    <w:rsid w:val="00A379DE"/>
    <w:rsid w:val="00A4634D"/>
    <w:rsid w:val="00A4708A"/>
    <w:rsid w:val="00A47301"/>
    <w:rsid w:val="00A47DB5"/>
    <w:rsid w:val="00A573EC"/>
    <w:rsid w:val="00A629CC"/>
    <w:rsid w:val="00A6563B"/>
    <w:rsid w:val="00A65882"/>
    <w:rsid w:val="00A67953"/>
    <w:rsid w:val="00A70169"/>
    <w:rsid w:val="00A726D5"/>
    <w:rsid w:val="00A828EA"/>
    <w:rsid w:val="00A83E11"/>
    <w:rsid w:val="00A8614A"/>
    <w:rsid w:val="00A87112"/>
    <w:rsid w:val="00A90F33"/>
    <w:rsid w:val="00A91B61"/>
    <w:rsid w:val="00A95372"/>
    <w:rsid w:val="00A964FE"/>
    <w:rsid w:val="00A97B90"/>
    <w:rsid w:val="00AA54AA"/>
    <w:rsid w:val="00AA5EBB"/>
    <w:rsid w:val="00AA7C51"/>
    <w:rsid w:val="00AB56BD"/>
    <w:rsid w:val="00AC339C"/>
    <w:rsid w:val="00AC6094"/>
    <w:rsid w:val="00AD0D60"/>
    <w:rsid w:val="00AD29E3"/>
    <w:rsid w:val="00AD4284"/>
    <w:rsid w:val="00AD6823"/>
    <w:rsid w:val="00AD6AF0"/>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56CE"/>
    <w:rsid w:val="00B218D4"/>
    <w:rsid w:val="00B2452D"/>
    <w:rsid w:val="00B2466C"/>
    <w:rsid w:val="00B24EFA"/>
    <w:rsid w:val="00B26A01"/>
    <w:rsid w:val="00B36A12"/>
    <w:rsid w:val="00B36B00"/>
    <w:rsid w:val="00B36C19"/>
    <w:rsid w:val="00B36FE1"/>
    <w:rsid w:val="00B37E22"/>
    <w:rsid w:val="00B40EE7"/>
    <w:rsid w:val="00B429A8"/>
    <w:rsid w:val="00B42B89"/>
    <w:rsid w:val="00B436EB"/>
    <w:rsid w:val="00B46ED7"/>
    <w:rsid w:val="00B53DBD"/>
    <w:rsid w:val="00B55856"/>
    <w:rsid w:val="00B624E3"/>
    <w:rsid w:val="00B62AB5"/>
    <w:rsid w:val="00B64152"/>
    <w:rsid w:val="00B650AD"/>
    <w:rsid w:val="00B65A75"/>
    <w:rsid w:val="00B65DFE"/>
    <w:rsid w:val="00B66569"/>
    <w:rsid w:val="00B66D64"/>
    <w:rsid w:val="00B672DD"/>
    <w:rsid w:val="00B704F9"/>
    <w:rsid w:val="00B72865"/>
    <w:rsid w:val="00B737C6"/>
    <w:rsid w:val="00B76C17"/>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140C"/>
    <w:rsid w:val="00BB18E0"/>
    <w:rsid w:val="00BB25EB"/>
    <w:rsid w:val="00BB5770"/>
    <w:rsid w:val="00BC1CBE"/>
    <w:rsid w:val="00BC22E0"/>
    <w:rsid w:val="00BC62FC"/>
    <w:rsid w:val="00BC66D3"/>
    <w:rsid w:val="00BC6A86"/>
    <w:rsid w:val="00BD4B2B"/>
    <w:rsid w:val="00BE0730"/>
    <w:rsid w:val="00BE0BB5"/>
    <w:rsid w:val="00BE219F"/>
    <w:rsid w:val="00BE29B7"/>
    <w:rsid w:val="00BE2DAD"/>
    <w:rsid w:val="00BE3195"/>
    <w:rsid w:val="00BE7637"/>
    <w:rsid w:val="00BF00C9"/>
    <w:rsid w:val="00BF2FF0"/>
    <w:rsid w:val="00BF5893"/>
    <w:rsid w:val="00BF6B91"/>
    <w:rsid w:val="00C01046"/>
    <w:rsid w:val="00C01154"/>
    <w:rsid w:val="00C0173B"/>
    <w:rsid w:val="00C02D0B"/>
    <w:rsid w:val="00C04005"/>
    <w:rsid w:val="00C05A09"/>
    <w:rsid w:val="00C06439"/>
    <w:rsid w:val="00C07AC0"/>
    <w:rsid w:val="00C138F1"/>
    <w:rsid w:val="00C1449E"/>
    <w:rsid w:val="00C1720F"/>
    <w:rsid w:val="00C22F6A"/>
    <w:rsid w:val="00C24A70"/>
    <w:rsid w:val="00C24DF2"/>
    <w:rsid w:val="00C25A0C"/>
    <w:rsid w:val="00C31701"/>
    <w:rsid w:val="00C33726"/>
    <w:rsid w:val="00C35DD0"/>
    <w:rsid w:val="00C360A5"/>
    <w:rsid w:val="00C367DC"/>
    <w:rsid w:val="00C464C4"/>
    <w:rsid w:val="00C4735A"/>
    <w:rsid w:val="00C53A62"/>
    <w:rsid w:val="00C55BC0"/>
    <w:rsid w:val="00C5629C"/>
    <w:rsid w:val="00C567AD"/>
    <w:rsid w:val="00C56C77"/>
    <w:rsid w:val="00C5716B"/>
    <w:rsid w:val="00C62176"/>
    <w:rsid w:val="00C62189"/>
    <w:rsid w:val="00C63B1C"/>
    <w:rsid w:val="00C66C0A"/>
    <w:rsid w:val="00C81383"/>
    <w:rsid w:val="00C84698"/>
    <w:rsid w:val="00C906E9"/>
    <w:rsid w:val="00C91B8A"/>
    <w:rsid w:val="00C920DD"/>
    <w:rsid w:val="00C95C5A"/>
    <w:rsid w:val="00C9770A"/>
    <w:rsid w:val="00CA0FE8"/>
    <w:rsid w:val="00CA3C4D"/>
    <w:rsid w:val="00CB083C"/>
    <w:rsid w:val="00CB0CAB"/>
    <w:rsid w:val="00CB0EF6"/>
    <w:rsid w:val="00CB2E04"/>
    <w:rsid w:val="00CB5007"/>
    <w:rsid w:val="00CB5A6F"/>
    <w:rsid w:val="00CB7F94"/>
    <w:rsid w:val="00CC1874"/>
    <w:rsid w:val="00CC2DDD"/>
    <w:rsid w:val="00CC3B77"/>
    <w:rsid w:val="00CC4420"/>
    <w:rsid w:val="00CC46FC"/>
    <w:rsid w:val="00CC606F"/>
    <w:rsid w:val="00CC6FA8"/>
    <w:rsid w:val="00CC7B32"/>
    <w:rsid w:val="00CD0AB2"/>
    <w:rsid w:val="00CD3BA8"/>
    <w:rsid w:val="00CD4786"/>
    <w:rsid w:val="00CE0E79"/>
    <w:rsid w:val="00CE1BDC"/>
    <w:rsid w:val="00CE6CAF"/>
    <w:rsid w:val="00CE7787"/>
    <w:rsid w:val="00CE78A2"/>
    <w:rsid w:val="00CF231C"/>
    <w:rsid w:val="00CF2F36"/>
    <w:rsid w:val="00CF34F3"/>
    <w:rsid w:val="00CF4BC7"/>
    <w:rsid w:val="00CF5EBF"/>
    <w:rsid w:val="00D02675"/>
    <w:rsid w:val="00D041F5"/>
    <w:rsid w:val="00D043F0"/>
    <w:rsid w:val="00D06572"/>
    <w:rsid w:val="00D06918"/>
    <w:rsid w:val="00D06BE7"/>
    <w:rsid w:val="00D102FE"/>
    <w:rsid w:val="00D116B4"/>
    <w:rsid w:val="00D209BA"/>
    <w:rsid w:val="00D3007C"/>
    <w:rsid w:val="00D32E27"/>
    <w:rsid w:val="00D34480"/>
    <w:rsid w:val="00D34CD0"/>
    <w:rsid w:val="00D377CF"/>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90266"/>
    <w:rsid w:val="00D91831"/>
    <w:rsid w:val="00D9473E"/>
    <w:rsid w:val="00D95F39"/>
    <w:rsid w:val="00D95FCE"/>
    <w:rsid w:val="00D96654"/>
    <w:rsid w:val="00D96F25"/>
    <w:rsid w:val="00DA1B54"/>
    <w:rsid w:val="00DA2242"/>
    <w:rsid w:val="00DA2B98"/>
    <w:rsid w:val="00DA464D"/>
    <w:rsid w:val="00DA7BC1"/>
    <w:rsid w:val="00DB09CE"/>
    <w:rsid w:val="00DB2F12"/>
    <w:rsid w:val="00DB55AE"/>
    <w:rsid w:val="00DC0428"/>
    <w:rsid w:val="00DC14F6"/>
    <w:rsid w:val="00DC1C0B"/>
    <w:rsid w:val="00DC2D49"/>
    <w:rsid w:val="00DC32D8"/>
    <w:rsid w:val="00DC528F"/>
    <w:rsid w:val="00DC5DE5"/>
    <w:rsid w:val="00DC623A"/>
    <w:rsid w:val="00DC76FD"/>
    <w:rsid w:val="00DD6483"/>
    <w:rsid w:val="00DD700D"/>
    <w:rsid w:val="00DE0C56"/>
    <w:rsid w:val="00DE123C"/>
    <w:rsid w:val="00DE42CF"/>
    <w:rsid w:val="00DE6A61"/>
    <w:rsid w:val="00DE6C7B"/>
    <w:rsid w:val="00DE6C93"/>
    <w:rsid w:val="00DF3EFA"/>
    <w:rsid w:val="00DF5852"/>
    <w:rsid w:val="00DF5901"/>
    <w:rsid w:val="00DF5BBE"/>
    <w:rsid w:val="00DF5FB4"/>
    <w:rsid w:val="00E00463"/>
    <w:rsid w:val="00E01EE7"/>
    <w:rsid w:val="00E02796"/>
    <w:rsid w:val="00E03700"/>
    <w:rsid w:val="00E11338"/>
    <w:rsid w:val="00E11BDD"/>
    <w:rsid w:val="00E12F6D"/>
    <w:rsid w:val="00E143EE"/>
    <w:rsid w:val="00E14CF9"/>
    <w:rsid w:val="00E157E3"/>
    <w:rsid w:val="00E16678"/>
    <w:rsid w:val="00E21A79"/>
    <w:rsid w:val="00E251C5"/>
    <w:rsid w:val="00E3027D"/>
    <w:rsid w:val="00E32454"/>
    <w:rsid w:val="00E33CC3"/>
    <w:rsid w:val="00E3586E"/>
    <w:rsid w:val="00E37697"/>
    <w:rsid w:val="00E40EF6"/>
    <w:rsid w:val="00E425EA"/>
    <w:rsid w:val="00E4273B"/>
    <w:rsid w:val="00E42BB8"/>
    <w:rsid w:val="00E4306F"/>
    <w:rsid w:val="00E52E18"/>
    <w:rsid w:val="00E55830"/>
    <w:rsid w:val="00E55E3A"/>
    <w:rsid w:val="00E56E0D"/>
    <w:rsid w:val="00E60D26"/>
    <w:rsid w:val="00E66888"/>
    <w:rsid w:val="00E671AE"/>
    <w:rsid w:val="00E673C6"/>
    <w:rsid w:val="00E67756"/>
    <w:rsid w:val="00E721D3"/>
    <w:rsid w:val="00E73446"/>
    <w:rsid w:val="00E73AA7"/>
    <w:rsid w:val="00E75278"/>
    <w:rsid w:val="00E754CF"/>
    <w:rsid w:val="00E75A71"/>
    <w:rsid w:val="00E77128"/>
    <w:rsid w:val="00E778B8"/>
    <w:rsid w:val="00E81146"/>
    <w:rsid w:val="00E818EC"/>
    <w:rsid w:val="00E820F2"/>
    <w:rsid w:val="00E82E6C"/>
    <w:rsid w:val="00E849DA"/>
    <w:rsid w:val="00E84B95"/>
    <w:rsid w:val="00E87BB9"/>
    <w:rsid w:val="00E92330"/>
    <w:rsid w:val="00E92834"/>
    <w:rsid w:val="00EA1BBA"/>
    <w:rsid w:val="00EA2417"/>
    <w:rsid w:val="00EA7F5A"/>
    <w:rsid w:val="00EB1FE2"/>
    <w:rsid w:val="00EB3400"/>
    <w:rsid w:val="00EB5D5E"/>
    <w:rsid w:val="00EB7980"/>
    <w:rsid w:val="00EC1D91"/>
    <w:rsid w:val="00EC2DD0"/>
    <w:rsid w:val="00EC7EE7"/>
    <w:rsid w:val="00ED0279"/>
    <w:rsid w:val="00ED0996"/>
    <w:rsid w:val="00ED09A8"/>
    <w:rsid w:val="00ED6216"/>
    <w:rsid w:val="00EE302E"/>
    <w:rsid w:val="00EE4EC9"/>
    <w:rsid w:val="00EE7524"/>
    <w:rsid w:val="00EF1D5F"/>
    <w:rsid w:val="00EF373D"/>
    <w:rsid w:val="00EF3B1D"/>
    <w:rsid w:val="00EF42F9"/>
    <w:rsid w:val="00EF53F4"/>
    <w:rsid w:val="00F021D7"/>
    <w:rsid w:val="00F02A0E"/>
    <w:rsid w:val="00F0345F"/>
    <w:rsid w:val="00F0564F"/>
    <w:rsid w:val="00F12712"/>
    <w:rsid w:val="00F17259"/>
    <w:rsid w:val="00F20932"/>
    <w:rsid w:val="00F243F5"/>
    <w:rsid w:val="00F2471B"/>
    <w:rsid w:val="00F24802"/>
    <w:rsid w:val="00F30229"/>
    <w:rsid w:val="00F30DE3"/>
    <w:rsid w:val="00F3703F"/>
    <w:rsid w:val="00F37851"/>
    <w:rsid w:val="00F41075"/>
    <w:rsid w:val="00F439DF"/>
    <w:rsid w:val="00F44785"/>
    <w:rsid w:val="00F451FE"/>
    <w:rsid w:val="00F456B2"/>
    <w:rsid w:val="00F53E17"/>
    <w:rsid w:val="00F54F26"/>
    <w:rsid w:val="00F5653A"/>
    <w:rsid w:val="00F56620"/>
    <w:rsid w:val="00F6004A"/>
    <w:rsid w:val="00F6099A"/>
    <w:rsid w:val="00F6580B"/>
    <w:rsid w:val="00F669D4"/>
    <w:rsid w:val="00F70EED"/>
    <w:rsid w:val="00F73197"/>
    <w:rsid w:val="00F73542"/>
    <w:rsid w:val="00F8057B"/>
    <w:rsid w:val="00F83F8C"/>
    <w:rsid w:val="00F90D45"/>
    <w:rsid w:val="00F96E75"/>
    <w:rsid w:val="00F9749B"/>
    <w:rsid w:val="00F97EC2"/>
    <w:rsid w:val="00FA1314"/>
    <w:rsid w:val="00FA2C25"/>
    <w:rsid w:val="00FA46DC"/>
    <w:rsid w:val="00FA67A2"/>
    <w:rsid w:val="00FB0CF5"/>
    <w:rsid w:val="00FB695D"/>
    <w:rsid w:val="00FC07B5"/>
    <w:rsid w:val="00FC3461"/>
    <w:rsid w:val="00FC4C36"/>
    <w:rsid w:val="00FD13A6"/>
    <w:rsid w:val="00FD1566"/>
    <w:rsid w:val="00FD38AD"/>
    <w:rsid w:val="00FD5A9C"/>
    <w:rsid w:val="00FD5FA8"/>
    <w:rsid w:val="00FD61D8"/>
    <w:rsid w:val="00FD6F42"/>
    <w:rsid w:val="00FD72D4"/>
    <w:rsid w:val="00FE3563"/>
    <w:rsid w:val="00FF1A0D"/>
    <w:rsid w:val="00FF4BC2"/>
    <w:rsid w:val="00FF55E1"/>
    <w:rsid w:val="00FF6CB3"/>
    <w:rsid w:val="00FF6E4E"/>
    <w:rsid w:val="01EE0004"/>
    <w:rsid w:val="03645AFB"/>
    <w:rsid w:val="04406B78"/>
    <w:rsid w:val="075F6C38"/>
    <w:rsid w:val="07707B2E"/>
    <w:rsid w:val="07A116DA"/>
    <w:rsid w:val="07A3246B"/>
    <w:rsid w:val="087820D8"/>
    <w:rsid w:val="08BB43F0"/>
    <w:rsid w:val="08E81D2E"/>
    <w:rsid w:val="09C24DD8"/>
    <w:rsid w:val="0A3B7D37"/>
    <w:rsid w:val="0A4B32E6"/>
    <w:rsid w:val="0AAE7A9F"/>
    <w:rsid w:val="0C95279C"/>
    <w:rsid w:val="0D2109C9"/>
    <w:rsid w:val="0D4B549C"/>
    <w:rsid w:val="0EAB6BF1"/>
    <w:rsid w:val="0F007BFB"/>
    <w:rsid w:val="10557C14"/>
    <w:rsid w:val="11C00891"/>
    <w:rsid w:val="134A0411"/>
    <w:rsid w:val="17260B3F"/>
    <w:rsid w:val="185E74A4"/>
    <w:rsid w:val="1B836D49"/>
    <w:rsid w:val="1C00477A"/>
    <w:rsid w:val="1DD02077"/>
    <w:rsid w:val="1E241919"/>
    <w:rsid w:val="1EF96D95"/>
    <w:rsid w:val="1FDC770C"/>
    <w:rsid w:val="21723F5A"/>
    <w:rsid w:val="22BC635B"/>
    <w:rsid w:val="25EE2B0B"/>
    <w:rsid w:val="2B3C374C"/>
    <w:rsid w:val="2B923042"/>
    <w:rsid w:val="2CE83322"/>
    <w:rsid w:val="320C6C16"/>
    <w:rsid w:val="34742432"/>
    <w:rsid w:val="36A54032"/>
    <w:rsid w:val="37130BA3"/>
    <w:rsid w:val="377B54C4"/>
    <w:rsid w:val="38C14F87"/>
    <w:rsid w:val="38F57552"/>
    <w:rsid w:val="3C314630"/>
    <w:rsid w:val="3C4C6439"/>
    <w:rsid w:val="4576069F"/>
    <w:rsid w:val="46557EC0"/>
    <w:rsid w:val="47C90121"/>
    <w:rsid w:val="486A3A2D"/>
    <w:rsid w:val="48FD627B"/>
    <w:rsid w:val="4AAB42E1"/>
    <w:rsid w:val="4BB10291"/>
    <w:rsid w:val="4CEF0F19"/>
    <w:rsid w:val="4D704ADB"/>
    <w:rsid w:val="4FBC796C"/>
    <w:rsid w:val="50F50683"/>
    <w:rsid w:val="535870CF"/>
    <w:rsid w:val="537E53B9"/>
    <w:rsid w:val="555C330D"/>
    <w:rsid w:val="55730637"/>
    <w:rsid w:val="5666402D"/>
    <w:rsid w:val="56D61BC6"/>
    <w:rsid w:val="57BB12A9"/>
    <w:rsid w:val="57D32355"/>
    <w:rsid w:val="59087794"/>
    <w:rsid w:val="591E4278"/>
    <w:rsid w:val="59201FD4"/>
    <w:rsid w:val="59252F8E"/>
    <w:rsid w:val="5B136F0D"/>
    <w:rsid w:val="5B90055D"/>
    <w:rsid w:val="5C002691"/>
    <w:rsid w:val="5CF27608"/>
    <w:rsid w:val="5D161BFC"/>
    <w:rsid w:val="5E404F48"/>
    <w:rsid w:val="5FB053BE"/>
    <w:rsid w:val="60CB338F"/>
    <w:rsid w:val="62BB155E"/>
    <w:rsid w:val="62C203B7"/>
    <w:rsid w:val="645F4D5B"/>
    <w:rsid w:val="64891C56"/>
    <w:rsid w:val="65FC2A12"/>
    <w:rsid w:val="68A93312"/>
    <w:rsid w:val="69782695"/>
    <w:rsid w:val="6A1A02F1"/>
    <w:rsid w:val="6AAA5786"/>
    <w:rsid w:val="6C7E0C77"/>
    <w:rsid w:val="6D996A11"/>
    <w:rsid w:val="6F0A146E"/>
    <w:rsid w:val="74414627"/>
    <w:rsid w:val="748761BA"/>
    <w:rsid w:val="74A374AE"/>
    <w:rsid w:val="764F495A"/>
    <w:rsid w:val="78E560A1"/>
    <w:rsid w:val="7B0E63BC"/>
    <w:rsid w:val="7C0D740F"/>
    <w:rsid w:val="7C211032"/>
    <w:rsid w:val="7D104FF5"/>
    <w:rsid w:val="7F0D7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kern w:val="0"/>
      <w:sz w:val="20"/>
      <w:szCs w:val="21"/>
    </w:rPr>
  </w:style>
  <w:style w:type="paragraph" w:styleId="3">
    <w:name w:val="Date"/>
    <w:basedOn w:val="1"/>
    <w:next w:val="1"/>
    <w:qFormat/>
    <w:uiPriority w:val="0"/>
    <w:rPr>
      <w:sz w:val="28"/>
    </w:rPr>
  </w:style>
  <w:style w:type="paragraph" w:styleId="4">
    <w:name w:val="Balloon Text"/>
    <w:basedOn w:val="1"/>
    <w:semiHidden/>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apple-converted-space"/>
    <w:basedOn w:val="10"/>
    <w:qFormat/>
    <w:uiPriority w:val="0"/>
  </w:style>
  <w:style w:type="character" w:customStyle="1" w:styleId="13">
    <w:name w:val="纯文本 Char"/>
    <w:link w:val="2"/>
    <w:qFormat/>
    <w:uiPriority w:val="0"/>
    <w:rPr>
      <w:rFonts w:ascii="宋体" w:hAnsi="Courier New" w:cs="Courier New"/>
      <w:szCs w:val="21"/>
    </w:rPr>
  </w:style>
  <w:style w:type="character" w:customStyle="1" w:styleId="14">
    <w:name w:val="纯文本 Char1"/>
    <w:basedOn w:val="10"/>
    <w:link w:val="2"/>
    <w:qFormat/>
    <w:uiPriority w:val="0"/>
    <w:rPr>
      <w:rFonts w:ascii="宋体" w:hAnsi="Courier New" w:cs="Courier New"/>
      <w:kern w:val="2"/>
      <w:sz w:val="21"/>
      <w:szCs w:val="21"/>
    </w:rPr>
  </w:style>
  <w:style w:type="paragraph" w:styleId="15">
    <w:name w:val="List Paragraph"/>
    <w:basedOn w:val="1"/>
    <w:unhideWhenUsed/>
    <w:qFormat/>
    <w:uiPriority w:val="99"/>
    <w:pPr>
      <w:ind w:firstLine="420" w:firstLineChars="200"/>
    </w:pPr>
  </w:style>
  <w:style w:type="character" w:customStyle="1" w:styleId="16">
    <w:name w:val="页脚 Char"/>
    <w:basedOn w:val="10"/>
    <w:link w:val="5"/>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89B853-1E29-4176-AE51-C11AD470B48E}">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18</Pages>
  <Words>8088</Words>
  <Characters>8455</Characters>
  <Lines>70</Lines>
  <Paragraphs>19</Paragraphs>
  <TotalTime>18</TotalTime>
  <ScaleCrop>false</ScaleCrop>
  <LinksUpToDate>false</LinksUpToDate>
  <CharactersWithSpaces>9411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Administrator</cp:lastModifiedBy>
  <cp:lastPrinted>2023-03-22T02:38:00Z</cp:lastPrinted>
  <dcterms:modified xsi:type="dcterms:W3CDTF">2023-03-24T01:54:06Z</dcterms:modified>
  <dc:title>首钢长治钢铁有限公司矿业分公司</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CE8452EE6B404994B9BD91273EE1420E</vt:lpwstr>
  </property>
</Properties>
</file>